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B" w:rsidRDefault="00645E77" w:rsidP="0042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BF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2375B">
        <w:rPr>
          <w:rFonts w:ascii="Times New Roman" w:hAnsi="Times New Roman" w:cs="Times New Roman"/>
          <w:sz w:val="28"/>
          <w:szCs w:val="28"/>
        </w:rPr>
        <w:t>о с</w:t>
      </w:r>
      <w:r w:rsidR="0042375B" w:rsidRPr="0042375B">
        <w:rPr>
          <w:rFonts w:ascii="Times New Roman" w:hAnsi="Times New Roman" w:cs="Times New Roman"/>
          <w:sz w:val="28"/>
          <w:szCs w:val="28"/>
        </w:rPr>
        <w:t>вободны</w:t>
      </w:r>
      <w:r w:rsidR="0042375B">
        <w:rPr>
          <w:rFonts w:ascii="Times New Roman" w:hAnsi="Times New Roman" w:cs="Times New Roman"/>
          <w:sz w:val="28"/>
          <w:szCs w:val="28"/>
        </w:rPr>
        <w:t>х</w:t>
      </w:r>
      <w:r w:rsidR="0042375B" w:rsidRPr="0042375B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 w:rsidR="0042375B">
        <w:rPr>
          <w:rFonts w:ascii="Times New Roman" w:hAnsi="Times New Roman" w:cs="Times New Roman"/>
          <w:sz w:val="28"/>
          <w:szCs w:val="28"/>
        </w:rPr>
        <w:t>х</w:t>
      </w:r>
      <w:r w:rsidR="0042375B" w:rsidRPr="0042375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2375B">
        <w:rPr>
          <w:rFonts w:ascii="Times New Roman" w:hAnsi="Times New Roman" w:cs="Times New Roman"/>
          <w:sz w:val="28"/>
          <w:szCs w:val="28"/>
        </w:rPr>
        <w:t>ах</w:t>
      </w:r>
      <w:r w:rsidR="0042375B" w:rsidRPr="0042375B">
        <w:rPr>
          <w:rFonts w:ascii="Times New Roman" w:hAnsi="Times New Roman" w:cs="Times New Roman"/>
          <w:sz w:val="28"/>
          <w:szCs w:val="28"/>
        </w:rPr>
        <w:t>, на основе ранее существующих предприятий или производственных объектов, обеспеченных инженерной и транспортной инфраструктурой (</w:t>
      </w:r>
      <w:proofErr w:type="spellStart"/>
      <w:r w:rsidR="0042375B" w:rsidRPr="0042375B">
        <w:rPr>
          <w:rFonts w:ascii="Times New Roman" w:hAnsi="Times New Roman" w:cs="Times New Roman"/>
          <w:sz w:val="28"/>
          <w:szCs w:val="28"/>
        </w:rPr>
        <w:t>brownfield</w:t>
      </w:r>
      <w:proofErr w:type="spellEnd"/>
      <w:r w:rsidR="0042375B" w:rsidRPr="0042375B">
        <w:rPr>
          <w:rFonts w:ascii="Times New Roman" w:hAnsi="Times New Roman" w:cs="Times New Roman"/>
          <w:sz w:val="28"/>
          <w:szCs w:val="28"/>
        </w:rPr>
        <w:t>)</w:t>
      </w:r>
    </w:p>
    <w:p w:rsidR="00645E77" w:rsidRPr="00CC2BFB" w:rsidRDefault="00645E77" w:rsidP="0042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607"/>
        <w:gridCol w:w="4037"/>
        <w:gridCol w:w="2548"/>
        <w:gridCol w:w="2379"/>
      </w:tblGrid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№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Информация</w:t>
            </w:r>
          </w:p>
          <w:p w:rsidR="00645E77" w:rsidRPr="00CC2BFB" w:rsidRDefault="00645E77" w:rsidP="00A24435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27" w:type="dxa"/>
            <w:gridSpan w:val="2"/>
          </w:tcPr>
          <w:p w:rsidR="00645E77" w:rsidRPr="00CC2BFB" w:rsidRDefault="004A6190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r w:rsidR="00645E77" w:rsidRPr="00CC2BFB">
              <w:rPr>
                <w:rFonts w:ascii="Times New Roman" w:hAnsi="Times New Roman" w:cs="Times New Roman"/>
                <w:sz w:val="24"/>
                <w:szCs w:val="24"/>
              </w:rPr>
              <w:t>обл., г</w:t>
            </w:r>
            <w:proofErr w:type="gramStart"/>
            <w:r w:rsidR="00645E77" w:rsidRPr="00CC2B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45E77"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арталы, </w:t>
            </w:r>
            <w:r w:rsidR="0042375B">
              <w:rPr>
                <w:rFonts w:ascii="Calibri" w:hAnsi="Calibri" w:cs="Calibri"/>
                <w:color w:val="000000"/>
                <w:shd w:val="clear" w:color="auto" w:fill="F8F9FA"/>
              </w:rPr>
              <w:t> </w:t>
            </w:r>
            <w:r w:rsidR="0042375B" w:rsidRPr="00423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Гагарина, 142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proofErr w:type="spellStart"/>
            <w:r w:rsidRPr="00CC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GoogleMaps</w:t>
            </w:r>
            <w:proofErr w:type="spellEnd"/>
          </w:p>
        </w:tc>
        <w:tc>
          <w:tcPr>
            <w:tcW w:w="4927" w:type="dxa"/>
            <w:gridSpan w:val="2"/>
          </w:tcPr>
          <w:p w:rsidR="00645E77" w:rsidRPr="00A249B7" w:rsidRDefault="00A249B7" w:rsidP="00A249B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" w:tgtFrame="_blank" w:history="1">
              <w:r>
                <w:rPr>
                  <w:rStyle w:val="a6"/>
                </w:rPr>
                <w:t>https://goo.gl/maps/hdSKfVW63QTXwCYA7</w:t>
              </w:r>
            </w:hyperlink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27" w:type="dxa"/>
            <w:gridSpan w:val="2"/>
          </w:tcPr>
          <w:p w:rsidR="00645E77" w:rsidRPr="00A249B7" w:rsidRDefault="0042375B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74:08:4702017:1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4927" w:type="dxa"/>
            <w:gridSpan w:val="2"/>
          </w:tcPr>
          <w:p w:rsidR="00645E77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Сведения о правах и ограничениях (обременениях)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Вид, номер и дата государственной регистрации права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№ 290-с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№ 74-01/08-009/2004-0222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№ 74-01/08-009/2004-0222 от 28.01.2005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от 28.01.2005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42375B" w:rsidRPr="00CC2BF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от 16.10.2017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использование участка (производственное, административное, складское, бытовое и др.)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2B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и  объектов их обслуживания.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участка (аренда, продажа)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27" w:type="dxa"/>
            <w:gridSpan w:val="2"/>
          </w:tcPr>
          <w:p w:rsidR="00645E77" w:rsidRPr="00CC2BFB" w:rsidRDefault="0042375B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2,89072 </w:t>
            </w:r>
          </w:p>
        </w:tc>
      </w:tr>
      <w:tr w:rsidR="0042375B" w:rsidRPr="00CC2BFB" w:rsidTr="00A24435">
        <w:tc>
          <w:tcPr>
            <w:tcW w:w="607" w:type="dxa"/>
          </w:tcPr>
          <w:p w:rsidR="0042375B" w:rsidRPr="00CC2BFB" w:rsidRDefault="0042375B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37" w:type="dxa"/>
          </w:tcPr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Свободные земли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</w:p>
          <w:p w:rsidR="0042375B" w:rsidRPr="00CC2BF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назначения, </w:t>
            </w:r>
            <w:proofErr w:type="gramStart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27" w:type="dxa"/>
            <w:gridSpan w:val="2"/>
          </w:tcPr>
          <w:p w:rsidR="0042375B" w:rsidRDefault="0042375B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42375B" w:rsidRPr="00CC2BFB" w:rsidTr="00A24435">
        <w:tc>
          <w:tcPr>
            <w:tcW w:w="607" w:type="dxa"/>
          </w:tcPr>
          <w:p w:rsidR="0042375B" w:rsidRDefault="0042375B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37" w:type="dxa"/>
          </w:tcPr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(здания и сооружения), кв</w:t>
            </w:r>
            <w:proofErr w:type="gramStart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End"/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proofErr w:type="gramStart"/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42375B" w:rsidRPr="0042375B" w:rsidRDefault="0042375B" w:rsidP="0042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5B">
              <w:rPr>
                <w:rFonts w:ascii="Times New Roman" w:hAnsi="Times New Roman" w:cs="Times New Roman"/>
                <w:sz w:val="24"/>
                <w:szCs w:val="24"/>
              </w:rPr>
              <w:t>характеристик здания):</w:t>
            </w:r>
          </w:p>
        </w:tc>
        <w:tc>
          <w:tcPr>
            <w:tcW w:w="4927" w:type="dxa"/>
            <w:gridSpan w:val="2"/>
          </w:tcPr>
          <w:p w:rsidR="004C5F1A" w:rsidRPr="00C621B1" w:rsidRDefault="004C5F1A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1) кадастровый номер 74:08:4702017:14</w:t>
            </w:r>
          </w:p>
          <w:p w:rsidR="004C5F1A" w:rsidRPr="00C621B1" w:rsidRDefault="00AC60F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  <w:r w:rsidR="004C5F1A" w:rsidRPr="00C621B1">
              <w:rPr>
                <w:rFonts w:ascii="Times New Roman" w:hAnsi="Times New Roman" w:cs="Times New Roman"/>
                <w:sz w:val="24"/>
                <w:szCs w:val="24"/>
              </w:rPr>
              <w:t>, площадь 698,3 кв.м., 2 этажа, материал стен кирпич</w:t>
            </w: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(габариты 31,0 </w:t>
            </w:r>
            <w:proofErr w:type="spellStart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12,50 м)</w:t>
            </w:r>
            <w:r w:rsidR="004C5F1A" w:rsidRPr="00C62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F1A" w:rsidRPr="00C621B1" w:rsidRDefault="004C5F1A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2) кадастровый номер 74:08:4702017:10</w:t>
            </w:r>
          </w:p>
          <w:p w:rsidR="004C5F1A" w:rsidRPr="00C621B1" w:rsidRDefault="004C5F1A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котельная, площадь 314,1, материал стен шлакоблок</w:t>
            </w:r>
            <w:r w:rsidR="00AC60F7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(габариты 37,30 </w:t>
            </w:r>
            <w:proofErr w:type="spellStart"/>
            <w:r w:rsidR="00AC60F7"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AC60F7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10,0)</w:t>
            </w: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F1A" w:rsidRPr="00C621B1" w:rsidRDefault="004C5F1A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3) кадастровый номер 74:08:4702017:13,</w:t>
            </w:r>
          </w:p>
          <w:p w:rsidR="004C5F1A" w:rsidRPr="00C621B1" w:rsidRDefault="00C621B1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4C5F1A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здание, площадь 1226,5 м, 1 этаж</w:t>
            </w:r>
            <w:r w:rsidR="006C2766" w:rsidRPr="00C621B1">
              <w:rPr>
                <w:rFonts w:ascii="Times New Roman" w:hAnsi="Times New Roman" w:cs="Times New Roman"/>
                <w:sz w:val="24"/>
                <w:szCs w:val="24"/>
              </w:rPr>
              <w:t>, материал стен – панели ЖБИ</w:t>
            </w:r>
            <w:r w:rsidR="004C5F1A" w:rsidRPr="00C62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766" w:rsidRPr="00C621B1" w:rsidRDefault="006C2766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кадастровый номер 74:08:4702017:12</w:t>
            </w:r>
          </w:p>
          <w:p w:rsidR="006C2766" w:rsidRPr="00C621B1" w:rsidRDefault="006C2766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корпус, площадь 564,5 кв.м.,  материал стен – кирпич</w:t>
            </w:r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; размеры в плане 12,40 </w:t>
            </w:r>
            <w:proofErr w:type="spellStart"/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48,50 высота помещений 5,90 м (антресольный этаж </w:t>
            </w:r>
            <w:r w:rsidR="00AC60F7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5,55 </w:t>
            </w:r>
            <w:proofErr w:type="spellStart"/>
            <w:r w:rsidR="00AC60F7"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AC60F7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3,0 м)</w:t>
            </w: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766" w:rsidRPr="00C621B1" w:rsidRDefault="006C2766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5) кадастровый номер 74:08:4702017:112</w:t>
            </w:r>
          </w:p>
          <w:p w:rsidR="00E71739" w:rsidRPr="00C621B1" w:rsidRDefault="00E71739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КТП -19, площадь застройки 15,2;</w:t>
            </w:r>
          </w:p>
          <w:p w:rsidR="00E71739" w:rsidRPr="00C621B1" w:rsidRDefault="00E71739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6) кадастровый номер 74:08:4702017:11, </w:t>
            </w:r>
          </w:p>
          <w:p w:rsidR="0042375B" w:rsidRPr="00C621B1" w:rsidRDefault="00E71739" w:rsidP="00AC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профилакторий, площадь 878,0 кв.м., </w:t>
            </w:r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</w:t>
            </w:r>
            <w:proofErr w:type="gramStart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ирпич;</w:t>
            </w:r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габариты цеха 12,35 </w:t>
            </w:r>
            <w:proofErr w:type="spellStart"/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42,45</w:t>
            </w:r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высота помещения 5,95 м.</w:t>
            </w:r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(двое ворот 4 </w:t>
            </w:r>
            <w:proofErr w:type="spellStart"/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>3,8 м)</w:t>
            </w:r>
            <w:r w:rsidR="009B3FB2" w:rsidRPr="00C621B1">
              <w:rPr>
                <w:rFonts w:ascii="Times New Roman" w:hAnsi="Times New Roman" w:cs="Times New Roman"/>
                <w:sz w:val="24"/>
                <w:szCs w:val="24"/>
              </w:rPr>
              <w:t>, габ</w:t>
            </w:r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ариты пристроенных  </w:t>
            </w:r>
            <w:r w:rsidR="002363FE" w:rsidRPr="00236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="002363FE" w:rsidRPr="00236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6,5 </w:t>
            </w:r>
            <w:proofErr w:type="spellStart"/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5168B"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69,8</w:t>
            </w:r>
            <w:r w:rsidR="00AC60F7" w:rsidRPr="00C62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4CC" w:rsidRDefault="00AC60F7" w:rsidP="00AC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6) гараж, площадь 175,8 кв.м., 1,этаж, материал стен кирпич</w:t>
            </w:r>
            <w:proofErr w:type="gramStart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габариты 24,95 </w:t>
            </w:r>
            <w:proofErr w:type="spellStart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21B1">
              <w:rPr>
                <w:rFonts w:ascii="Times New Roman" w:hAnsi="Times New Roman" w:cs="Times New Roman"/>
                <w:sz w:val="24"/>
                <w:szCs w:val="24"/>
              </w:rPr>
              <w:t xml:space="preserve"> 7,40 м)</w:t>
            </w:r>
            <w:r w:rsidR="002363FE" w:rsidRPr="002363F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:rsidR="002363FE" w:rsidRPr="002363FE" w:rsidRDefault="002363FE" w:rsidP="00AC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F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 – площадь 49,2 кв.м., материал стен дерево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6E1ECD" w:rsidRDefault="006E1ECD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-ближайшего населенного пункта,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-районного центра,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елябинска, 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фы,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катеринбурга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77" w:rsidRPr="00CC2BFB" w:rsidRDefault="009E6631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</w:t>
            </w:r>
          </w:p>
          <w:p w:rsidR="00645E77" w:rsidRPr="00CC2BFB" w:rsidRDefault="009E6631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6E1ECD" w:rsidRDefault="006E1ECD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E6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6E1ECD" w:rsidRDefault="006E1ECD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27" w:type="dxa"/>
            <w:gridSpan w:val="2"/>
          </w:tcPr>
          <w:p w:rsidR="00645E77" w:rsidRDefault="001E1323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Черноречье – Варна-Карталы-Бреды</w:t>
            </w:r>
          </w:p>
          <w:p w:rsidR="001E1323" w:rsidRPr="00CC2BFB" w:rsidRDefault="0090106C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примыкание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2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="001E1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E1323">
              <w:rPr>
                <w:rFonts w:ascii="Times New Roman" w:hAnsi="Times New Roman" w:cs="Times New Roman"/>
                <w:sz w:val="24"/>
                <w:szCs w:val="24"/>
              </w:rPr>
              <w:t xml:space="preserve"> по ул. Гагарина 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1E3D7E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аэропорта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– г. Магнитогорск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1E3D7E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E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E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</w:p>
        </w:tc>
      </w:tr>
      <w:tr w:rsidR="00645E77" w:rsidRPr="00CC2BFB" w:rsidTr="00C621B1">
        <w:trPr>
          <w:trHeight w:val="299"/>
        </w:trPr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-мощность, МВт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75B" w:rsidRPr="00C62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ЛЭП 10 кВ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-расстояние до точки (присоединения) подключения,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27" w:type="dxa"/>
            <w:gridSpan w:val="2"/>
          </w:tcPr>
          <w:p w:rsidR="00645E77" w:rsidRPr="00CC2BFB" w:rsidRDefault="00C621B1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КТП в границах участка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E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Городские сети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-мощность, кПа</w:t>
            </w:r>
          </w:p>
        </w:tc>
        <w:tc>
          <w:tcPr>
            <w:tcW w:w="4927" w:type="dxa"/>
            <w:gridSpan w:val="2"/>
          </w:tcPr>
          <w:p w:rsidR="00645E77" w:rsidRPr="00CC2BFB" w:rsidRDefault="000B6D63" w:rsidP="00C6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-расстояние до точки (присоединения) подключения,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27" w:type="dxa"/>
            <w:gridSpan w:val="2"/>
          </w:tcPr>
          <w:p w:rsidR="00645E77" w:rsidRPr="00CC2BFB" w:rsidRDefault="000B6D63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63">
              <w:rPr>
                <w:rFonts w:ascii="Times New Roman" w:hAnsi="Times New Roman" w:cs="Times New Roman"/>
                <w:sz w:val="24"/>
                <w:szCs w:val="24"/>
              </w:rPr>
              <w:t>граничит с земельным участком;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E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27" w:type="dxa"/>
            <w:gridSpan w:val="2"/>
          </w:tcPr>
          <w:p w:rsidR="00645E77" w:rsidRPr="002363FE" w:rsidRDefault="000B6D63" w:rsidP="009E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сети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-мощность, куб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-расстояние до точки (присоединения) подключения,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27" w:type="dxa"/>
            <w:gridSpan w:val="2"/>
          </w:tcPr>
          <w:p w:rsidR="000B6D63" w:rsidRPr="000B6D63" w:rsidRDefault="000B6D63" w:rsidP="000B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63">
              <w:rPr>
                <w:rFonts w:ascii="Times New Roman" w:hAnsi="Times New Roman" w:cs="Times New Roman"/>
                <w:sz w:val="24"/>
                <w:szCs w:val="24"/>
              </w:rPr>
              <w:t>граничит с земельным участком;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-свободные мощности, куб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потребностей инвестора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E3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77" w:rsidRPr="00CC2BFB" w:rsidTr="00A24435">
        <w:trPr>
          <w:trHeight w:val="421"/>
        </w:trPr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-мощность, куб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 xml:space="preserve">-расстояние до точки (присоединения) подключения, 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27" w:type="dxa"/>
            <w:gridSpan w:val="2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7E" w:rsidRPr="00CC2BFB" w:rsidTr="00A24435">
        <w:tc>
          <w:tcPr>
            <w:tcW w:w="607" w:type="dxa"/>
          </w:tcPr>
          <w:p w:rsidR="001E3D7E" w:rsidRPr="001E3D7E" w:rsidRDefault="001E3D7E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7" w:type="dxa"/>
          </w:tcPr>
          <w:p w:rsidR="001E3D7E" w:rsidRPr="001E3D7E" w:rsidRDefault="001E3D7E" w:rsidP="001E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сетей </w:t>
            </w:r>
          </w:p>
          <w:p w:rsidR="001E3D7E" w:rsidRPr="00CC2BFB" w:rsidRDefault="001E3D7E" w:rsidP="001E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4927" w:type="dxa"/>
            <w:gridSpan w:val="2"/>
          </w:tcPr>
          <w:p w:rsidR="001E3D7E" w:rsidRPr="00CC2BFB" w:rsidRDefault="001E3D7E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7E" w:rsidRPr="00CC2BFB" w:rsidTr="00A24435">
        <w:tc>
          <w:tcPr>
            <w:tcW w:w="607" w:type="dxa"/>
          </w:tcPr>
          <w:p w:rsidR="001E3D7E" w:rsidRPr="004C5F1A" w:rsidRDefault="001E3D7E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1E3D7E" w:rsidRPr="001E3D7E" w:rsidRDefault="001E3D7E" w:rsidP="001E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-мощность, куб</w:t>
            </w:r>
            <w:proofErr w:type="gramStart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27" w:type="dxa"/>
            <w:gridSpan w:val="2"/>
          </w:tcPr>
          <w:p w:rsidR="001E3D7E" w:rsidRDefault="001E3D7E" w:rsidP="00A24435">
            <w:pPr>
              <w:jc w:val="both"/>
            </w:pPr>
          </w:p>
        </w:tc>
      </w:tr>
      <w:tr w:rsidR="001E3D7E" w:rsidRPr="00CC2BFB" w:rsidTr="00A24435">
        <w:tc>
          <w:tcPr>
            <w:tcW w:w="607" w:type="dxa"/>
          </w:tcPr>
          <w:p w:rsidR="001E3D7E" w:rsidRPr="004C5F1A" w:rsidRDefault="001E3D7E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1E3D7E" w:rsidRPr="001E3D7E" w:rsidRDefault="001E3D7E" w:rsidP="001E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</w:t>
            </w:r>
            <w:proofErr w:type="gramStart"/>
            <w:r w:rsidRPr="001E3D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D7E" w:rsidRPr="00CC2BFB" w:rsidRDefault="001E3D7E" w:rsidP="001E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7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подключения, </w:t>
            </w:r>
            <w:proofErr w:type="gramStart"/>
            <w:r w:rsidRPr="001E3D7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E3D7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927" w:type="dxa"/>
            <w:gridSpan w:val="2"/>
          </w:tcPr>
          <w:p w:rsidR="001E3D7E" w:rsidRDefault="001E3D7E" w:rsidP="001E3D7E">
            <w:pPr>
              <w:jc w:val="both"/>
            </w:pPr>
          </w:p>
        </w:tc>
      </w:tr>
      <w:tr w:rsidR="00645E77" w:rsidRPr="00CC2BFB" w:rsidTr="00A24435">
        <w:tc>
          <w:tcPr>
            <w:tcW w:w="60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 Контактный телефон, электронная почта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645E77" w:rsidRPr="00CC2BFB" w:rsidRDefault="00645E77" w:rsidP="00A244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BFB"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645E77" w:rsidRPr="00CC2BFB" w:rsidRDefault="00645E77" w:rsidP="00A244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CC2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+7 (351) 217-63-33</w:t>
            </w:r>
          </w:p>
          <w:p w:rsidR="00645E77" w:rsidRPr="00CC2BFB" w:rsidRDefault="00645E77" w:rsidP="00A244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BFB">
              <w:rPr>
                <w:rFonts w:ascii="Times New Roman" w:hAnsi="Times New Roman"/>
                <w:color w:val="000000"/>
                <w:sz w:val="24"/>
                <w:szCs w:val="24"/>
              </w:rPr>
              <w:t>Адрес: г</w:t>
            </w:r>
            <w:proofErr w:type="gramStart"/>
            <w:r w:rsidRPr="00CC2BFB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C2BFB">
              <w:rPr>
                <w:rFonts w:ascii="Times New Roman" w:hAnsi="Times New Roman"/>
                <w:color w:val="000000"/>
                <w:sz w:val="24"/>
                <w:szCs w:val="24"/>
              </w:rPr>
              <w:t>елябинск, ул.Молодогвардейцев, д.31, 2 этаж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info@investregion74.ru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645E77" w:rsidRPr="00D06220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Черкина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645E77" w:rsidRPr="00D06220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 xml:space="preserve"> (835133) 2-16-46</w:t>
            </w:r>
          </w:p>
          <w:p w:rsidR="00645E77" w:rsidRPr="00CC2BFB" w:rsidRDefault="00645E77" w:rsidP="00A2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kumiizrkmr</w:t>
            </w:r>
            <w:proofErr w:type="spellEnd"/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363FE" w:rsidRDefault="002363FE" w:rsidP="00645E77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2363FE" w:rsidSect="00D94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4CC" w:rsidRDefault="009E54CC" w:rsidP="002363F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Ситуационный план земельного участка</w:t>
      </w:r>
    </w:p>
    <w:p w:rsidR="00645E77" w:rsidRDefault="009E54CC" w:rsidP="00236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адресу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:</w:t>
      </w:r>
      <w:r w:rsidRPr="009E54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54CC">
        <w:rPr>
          <w:rFonts w:ascii="Times New Roman" w:hAnsi="Times New Roman" w:cs="Times New Roman"/>
          <w:sz w:val="28"/>
          <w:szCs w:val="28"/>
        </w:rPr>
        <w:t xml:space="preserve">елябинская обл., г. </w:t>
      </w:r>
      <w:r w:rsidR="00620C9F" w:rsidRPr="009E54CC">
        <w:rPr>
          <w:rFonts w:ascii="Times New Roman" w:hAnsi="Times New Roman" w:cs="Times New Roman"/>
          <w:sz w:val="28"/>
          <w:szCs w:val="28"/>
        </w:rPr>
        <w:t>Карталы, ул.</w:t>
      </w:r>
      <w:r w:rsidRPr="009E54CC">
        <w:rPr>
          <w:rFonts w:ascii="Times New Roman" w:hAnsi="Times New Roman" w:cs="Times New Roman"/>
          <w:sz w:val="28"/>
          <w:szCs w:val="28"/>
        </w:rPr>
        <w:t xml:space="preserve"> Гагарина, 142</w:t>
      </w:r>
    </w:p>
    <w:p w:rsidR="002363FE" w:rsidRDefault="002363FE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3FE" w:rsidRDefault="00BA74AD" w:rsidP="0064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7pt;margin-top:15.9pt;width:587.25pt;height:431.8pt;z-index:251660288">
            <v:textbox style="mso-next-textbox:#_x0000_s1026">
              <w:txbxContent>
                <w:p w:rsidR="00645E77" w:rsidRDefault="00C621B1" w:rsidP="00645E7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62800" cy="5219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0" cy="521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BA74AD" w:rsidP="0064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411.3pt;margin-top:4.8pt;width:24pt;height:20.25pt;z-index:251668480" filled="f" stroked="f">
            <v:textbox style="mso-next-textbox:#_x0000_s1035">
              <w:txbxContent>
                <w:p w:rsidR="002363FE" w:rsidRPr="00620C9F" w:rsidRDefault="00620C9F" w:rsidP="002363FE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65.8pt;margin-top:4.8pt;width:25.5pt;height:21.75pt;z-index:251661312" filled="f" stroked="f">
            <v:textbox>
              <w:txbxContent>
                <w:p w:rsidR="002363FE" w:rsidRPr="002363FE" w:rsidRDefault="002363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BA74AD" w:rsidP="0064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398.55pt;margin-top:15.75pt;width:24pt;height:20.25pt;z-index:251667456" filled="f" stroked="f">
            <v:textbox style="mso-next-textbox:#_x0000_s1034">
              <w:txbxContent>
                <w:p w:rsidR="002363FE" w:rsidRPr="00620C9F" w:rsidRDefault="00620C9F" w:rsidP="002363FE">
                  <w:r>
                    <w:t>3</w:t>
                  </w:r>
                </w:p>
              </w:txbxContent>
            </v:textbox>
          </v:shape>
        </w:pict>
      </w:r>
    </w:p>
    <w:p w:rsidR="00645E77" w:rsidRDefault="00BA74AD" w:rsidP="0064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478.05pt;margin-top:10.75pt;width:32.25pt;height:15pt;z-index:251670528" fillcolor="white [3212]" stroked="f">
            <v:textbox style="mso-next-textbox:#_x0000_s1038">
              <w:txbxContent>
                <w:p w:rsidR="00620C9F" w:rsidRPr="002363FE" w:rsidRDefault="00620C9F" w:rsidP="00620C9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74.8pt;margin-top:15.25pt;width:24pt;height:20.25pt;z-index:251662336" filled="f" stroked="f">
            <v:textbox style="mso-next-textbox:#_x0000_s1029">
              <w:txbxContent>
                <w:p w:rsidR="002363FE" w:rsidRPr="002363FE" w:rsidRDefault="00620C9F">
                  <w:r>
                    <w:t>7</w:t>
                  </w:r>
                </w:p>
              </w:txbxContent>
            </v:textbox>
          </v:shape>
        </w:pict>
      </w:r>
    </w:p>
    <w:p w:rsidR="00645E77" w:rsidRDefault="00BA74AD" w:rsidP="0064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480.3pt;margin-top:3.5pt;width:47.25pt;height:93pt;z-index:251669504" fillcolor="white [3212]" stroked="f">
            <v:textbox style="mso-next-textbox:#_x0000_s1036">
              <w:txbxContent>
                <w:p w:rsidR="002363FE" w:rsidRPr="002363FE" w:rsidRDefault="002363FE" w:rsidP="002363F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94.3pt;margin-top:11.75pt;width:24pt;height:20.25pt;z-index:251664384" filled="f" stroked="f">
            <v:textbox style="mso-next-textbox:#_x0000_s1031">
              <w:txbxContent>
                <w:p w:rsidR="002363FE" w:rsidRPr="00620C9F" w:rsidRDefault="00620C9F" w:rsidP="002363FE">
                  <w:r>
                    <w:t>5</w:t>
                  </w:r>
                </w:p>
              </w:txbxContent>
            </v:textbox>
          </v:shape>
        </w:pict>
      </w:r>
    </w:p>
    <w:p w:rsidR="00645E77" w:rsidRDefault="00BA74AD" w:rsidP="0064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411.3pt;margin-top:.7pt;width:13.5pt;height:13.5pt;z-index:251671552" fillcolor="white [3212]" stroked="f">
            <v:textbox>
              <w:txbxContent>
                <w:p w:rsidR="00A12904" w:rsidRDefault="00A1290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333.3pt;margin-top:13.45pt;width:24pt;height:20.25pt;z-index:251665408" filled="f" stroked="f">
            <v:textbox style="mso-next-textbox:#_x0000_s1032">
              <w:txbxContent>
                <w:p w:rsidR="002363FE" w:rsidRPr="00620C9F" w:rsidRDefault="00620C9F" w:rsidP="002363FE">
                  <w:r>
                    <w:t>2</w:t>
                  </w:r>
                </w:p>
              </w:txbxContent>
            </v:textbox>
          </v:shape>
        </w:pict>
      </w:r>
    </w:p>
    <w:p w:rsidR="00645E77" w:rsidRDefault="00BA74AD" w:rsidP="0064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421.05pt;margin-top:18.2pt;width:24pt;height:20.25pt;z-index:251666432" filled="f" stroked="f">
            <v:textbox style="mso-next-textbox:#_x0000_s1033">
              <w:txbxContent>
                <w:p w:rsidR="002363FE" w:rsidRPr="00620C9F" w:rsidRDefault="00620C9F" w:rsidP="002363FE">
                  <w:r>
                    <w:t>4</w:t>
                  </w:r>
                </w:p>
              </w:txbxContent>
            </v:textbox>
          </v:shape>
        </w:pict>
      </w: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77" w:rsidRDefault="00645E77" w:rsidP="0064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862" w:rsidRPr="00645E77" w:rsidRDefault="00D94862">
      <w:pPr>
        <w:rPr>
          <w:rFonts w:ascii="Times New Roman" w:hAnsi="Times New Roman" w:cs="Times New Roman"/>
        </w:rPr>
      </w:pPr>
    </w:p>
    <w:sectPr w:rsidR="00D94862" w:rsidRPr="00645E77" w:rsidSect="00236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77"/>
    <w:rsid w:val="000B6D63"/>
    <w:rsid w:val="001E1323"/>
    <w:rsid w:val="001E3D7E"/>
    <w:rsid w:val="002363FE"/>
    <w:rsid w:val="0042375B"/>
    <w:rsid w:val="00463255"/>
    <w:rsid w:val="004A5713"/>
    <w:rsid w:val="004A6190"/>
    <w:rsid w:val="004C5F1A"/>
    <w:rsid w:val="00593A2E"/>
    <w:rsid w:val="00620C9F"/>
    <w:rsid w:val="00645E77"/>
    <w:rsid w:val="00670693"/>
    <w:rsid w:val="006C2766"/>
    <w:rsid w:val="006E1ECD"/>
    <w:rsid w:val="007B4244"/>
    <w:rsid w:val="008307FD"/>
    <w:rsid w:val="0090106C"/>
    <w:rsid w:val="009B3FB2"/>
    <w:rsid w:val="009D572C"/>
    <w:rsid w:val="009E11F1"/>
    <w:rsid w:val="009E54CC"/>
    <w:rsid w:val="009E6631"/>
    <w:rsid w:val="00A12904"/>
    <w:rsid w:val="00A249B7"/>
    <w:rsid w:val="00A521D0"/>
    <w:rsid w:val="00AC60F7"/>
    <w:rsid w:val="00B5168B"/>
    <w:rsid w:val="00BA74AD"/>
    <w:rsid w:val="00C621B1"/>
    <w:rsid w:val="00D06220"/>
    <w:rsid w:val="00D94862"/>
    <w:rsid w:val="00DF4AFC"/>
    <w:rsid w:val="00E7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5E7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37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75B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A2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2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maps/hdSKfVW63QTXwCY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18</cp:revision>
  <dcterms:created xsi:type="dcterms:W3CDTF">2019-10-31T07:29:00Z</dcterms:created>
  <dcterms:modified xsi:type="dcterms:W3CDTF">2023-07-31T11:41:00Z</dcterms:modified>
</cp:coreProperties>
</file>